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4C" w:rsidRPr="00C7592E" w:rsidRDefault="008B450E" w:rsidP="002F3C31">
      <w:pPr>
        <w:shd w:val="clear" w:color="auto" w:fill="206A6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</w:pPr>
      <w:r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>У</w:t>
      </w:r>
      <w:r w:rsidR="0087234C"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>СЛОВИЯ</w:t>
      </w:r>
      <w:r w:rsidR="0087234C"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br/>
        <w:t>СТИМУЛИРУЮЩЕ</w:t>
      </w:r>
      <w:r w:rsidR="009F37E4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>Й</w:t>
      </w:r>
      <w:r w:rsidR="0087234C"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 xml:space="preserve"> </w:t>
      </w:r>
      <w:r w:rsidR="009F37E4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>АКЦИИ</w:t>
      </w:r>
      <w:r w:rsidR="0087234C"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br/>
        <w:t>«</w:t>
      </w:r>
      <w:r w:rsidR="00FC368D"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>ВТОРОЙ АВТОМОБИЛЬ В СЕМЬЮ</w:t>
      </w:r>
      <w:r w:rsidR="0087234C" w:rsidRPr="00C7592E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24"/>
          <w:szCs w:val="24"/>
          <w:lang w:eastAsia="ru-RU"/>
        </w:rPr>
        <w:t>»</w:t>
      </w:r>
    </w:p>
    <w:p w:rsidR="008B450E" w:rsidRPr="002F3C31" w:rsidRDefault="008B450E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B1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Стимулирующее мероприятие в виде рекламной акции проводится под специальным наименованием «</w:t>
      </w:r>
      <w:r w:rsidR="00FC368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автомобиль в семью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по тексту Акция) в рамках рекламной к</w:t>
      </w:r>
      <w:r w:rsidR="00FC368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мпании </w:t>
      </w:r>
      <w:r w:rsidR="00FC368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продвижению ООО «Эхо-Н»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</w:t>
      </w:r>
      <w:r w:rsidR="00FC368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68D"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B1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товара, участвующего в Акции (акционные товары):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902B1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810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приз - 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20E" w:rsidRPr="0092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B1" w:rsidRPr="009A120E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5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Утешитель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B63810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гарантированные </w:t>
      </w:r>
      <w:r w:rsidR="00B63810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 - 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B63810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30000 бонусных баллов 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балл = 1 рубль) </w:t>
      </w:r>
      <w:r w:rsidR="00C24306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сервисное обслуживание в ООО «Эхо-Н»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20E" w:rsidRPr="009A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B1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Акция проводится на территории Российской Федерации.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B1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Акция проводится в соответствии с настоящими условиями, для участия в которой необходимо выполнение определенных действий, указанных в п.3 настоящих Условий.</w:t>
      </w:r>
      <w:r w:rsidR="000902B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49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Акция регламентирована действующим законодательством Российской Федерации, в том числе, гражданским, рекламным, налоговым, о защите персональных данных, а также настоящими Условиями.</w:t>
      </w:r>
      <w:r w:rsidR="00B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34C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="0033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Мероприятие носит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рекламный характер, не основано на риске, не требует внесения платы за участие и за получение призов.</w:t>
      </w:r>
    </w:p>
    <w:p w:rsidR="000902B1" w:rsidRDefault="000902B1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вправе отказаться от участия в данной акции, став участнико</w:t>
      </w:r>
      <w:r w:rsidR="00BC54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акции, проводимой ООО «Эхо-Н» по продвижению автомобилей </w:t>
      </w:r>
      <w:r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дату покупки автомобиля 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441" w:rsidRPr="00944F79" w:rsidRDefault="00BE7BC8" w:rsidP="001C5441">
      <w:pPr>
        <w:rPr>
          <w:rFonts w:ascii="Times New Roman" w:hAnsi="Times New Roman" w:cs="Times New Roman"/>
          <w:sz w:val="24"/>
          <w:szCs w:val="24"/>
        </w:rPr>
      </w:pPr>
      <w:r w:rsidRPr="00BE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акции – ООО «Эхо-Н»</w:t>
      </w:r>
      <w:r w:rsidR="001C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441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ИНН 6319055319,</w:t>
      </w:r>
      <w:r w:rsidR="001C5441" w:rsidRPr="001C54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5441" w:rsidRPr="001C5441">
        <w:rPr>
          <w:rFonts w:ascii="Times New Roman" w:hAnsi="Times New Roman" w:cs="Times New Roman"/>
          <w:sz w:val="24"/>
          <w:szCs w:val="24"/>
        </w:rPr>
        <w:t>ОГРН 1036300880439</w:t>
      </w:r>
      <w:r w:rsidR="001C5441">
        <w:rPr>
          <w:rFonts w:ascii="Times New Roman" w:hAnsi="Times New Roman" w:cs="Times New Roman"/>
          <w:sz w:val="24"/>
          <w:szCs w:val="24"/>
        </w:rPr>
        <w:t xml:space="preserve">, </w:t>
      </w:r>
      <w:r w:rsidR="001C5441" w:rsidRPr="001C5441">
        <w:rPr>
          <w:rFonts w:ascii="Times New Roman" w:hAnsi="Times New Roman" w:cs="Times New Roman"/>
          <w:sz w:val="24"/>
          <w:szCs w:val="24"/>
        </w:rPr>
        <w:t>адрес</w:t>
      </w:r>
      <w:r w:rsidR="001C544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1C5441" w:rsidRPr="001C5441">
        <w:rPr>
          <w:rFonts w:ascii="Times New Roman" w:hAnsi="Times New Roman" w:cs="Times New Roman"/>
          <w:sz w:val="24"/>
          <w:szCs w:val="24"/>
        </w:rPr>
        <w:t>г</w:t>
      </w:r>
      <w:r w:rsidR="001C5441">
        <w:rPr>
          <w:rFonts w:ascii="Times New Roman" w:hAnsi="Times New Roman" w:cs="Times New Roman"/>
          <w:sz w:val="24"/>
          <w:szCs w:val="24"/>
        </w:rPr>
        <w:t>ород</w:t>
      </w:r>
      <w:r w:rsidR="001C5441" w:rsidRPr="001C5441">
        <w:rPr>
          <w:rFonts w:ascii="Times New Roman" w:hAnsi="Times New Roman" w:cs="Times New Roman"/>
          <w:sz w:val="24"/>
          <w:szCs w:val="24"/>
        </w:rPr>
        <w:t xml:space="preserve"> Самара, ул</w:t>
      </w:r>
      <w:r w:rsidR="001C5441">
        <w:rPr>
          <w:rFonts w:ascii="Times New Roman" w:hAnsi="Times New Roman" w:cs="Times New Roman"/>
          <w:sz w:val="24"/>
          <w:szCs w:val="24"/>
        </w:rPr>
        <w:t>ица</w:t>
      </w:r>
      <w:r w:rsidR="001C5441" w:rsidRPr="001C5441">
        <w:rPr>
          <w:rFonts w:ascii="Times New Roman" w:hAnsi="Times New Roman" w:cs="Times New Roman"/>
          <w:sz w:val="24"/>
          <w:szCs w:val="24"/>
        </w:rPr>
        <w:t xml:space="preserve"> Дзержинского, </w:t>
      </w:r>
      <w:r w:rsidR="001C5441">
        <w:rPr>
          <w:rFonts w:ascii="Times New Roman" w:hAnsi="Times New Roman" w:cs="Times New Roman"/>
          <w:sz w:val="24"/>
          <w:szCs w:val="24"/>
        </w:rPr>
        <w:t xml:space="preserve">дом </w:t>
      </w:r>
      <w:r w:rsidR="001C5441" w:rsidRPr="001C5441">
        <w:rPr>
          <w:rFonts w:ascii="Times New Roman" w:hAnsi="Times New Roman" w:cs="Times New Roman"/>
          <w:sz w:val="24"/>
          <w:szCs w:val="24"/>
        </w:rPr>
        <w:t>52</w:t>
      </w:r>
      <w:r w:rsidR="00944F79">
        <w:rPr>
          <w:rFonts w:ascii="Times New Roman" w:hAnsi="Times New Roman" w:cs="Times New Roman"/>
          <w:sz w:val="24"/>
          <w:szCs w:val="24"/>
        </w:rPr>
        <w:t xml:space="preserve">, телефон +7(846)2682020, сайт </w:t>
      </w:r>
      <w:r w:rsidR="00944F79" w:rsidRPr="008C32FB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www</w:t>
      </w:r>
      <w:r w:rsidR="00944F79" w:rsidRPr="008C32FB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A82A6F" w:rsidRPr="008C32FB">
        <w:rPr>
          <w:rFonts w:ascii="Times New Roman" w:hAnsi="Times New Roman" w:cs="Times New Roman"/>
          <w:color w:val="0070C0"/>
          <w:sz w:val="24"/>
          <w:szCs w:val="24"/>
          <w:u w:val="single"/>
        </w:rPr>
        <w:t>geely-echoauto</w:t>
      </w:r>
      <w:proofErr w:type="spellEnd"/>
      <w:r w:rsidR="00944F79" w:rsidRPr="008C32FB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944F79" w:rsidRPr="008C32FB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944F79" w:rsidRPr="00944F79">
        <w:rPr>
          <w:rFonts w:ascii="Times New Roman" w:hAnsi="Times New Roman" w:cs="Times New Roman"/>
          <w:sz w:val="24"/>
          <w:szCs w:val="24"/>
        </w:rPr>
        <w:t>.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Период и сроки проведения Акции</w:t>
      </w:r>
    </w:p>
    <w:p w:rsidR="00C7592E" w:rsidRDefault="00C7592E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450E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 проведения акции 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20E" w:rsidRPr="00920EA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r w:rsid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период анонсирования начала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период проведения акции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розыгрыша призов, а также последующего анонсирования результатов розыгрыша призов.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44D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проведения Акции (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на продажу автомобилей 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которых участвуют в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розыгрыше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с 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0E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5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r w:rsid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 2019 года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44D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Розыгрыш </w:t>
      </w:r>
      <w:r w:rsidR="00D6742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D6742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r w:rsid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по адресу: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A6F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Дачная</w:t>
      </w:r>
      <w:r w:rsidR="0019444D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</w:t>
      </w:r>
      <w:r w:rsidR="00A82A6F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444D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2A6F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Bootlegger</w:t>
      </w:r>
      <w:proofErr w:type="spellEnd"/>
      <w:r w:rsidR="00A82A6F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2A6F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Muzcafe</w:t>
      </w:r>
      <w:proofErr w:type="spellEnd"/>
      <w:r w:rsidR="00A82A6F" w:rsidRPr="00A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44D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9444D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розыгрыша публикуются на сайте Акции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82A6F" w:rsidRPr="00D313A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82A6F" w:rsidRPr="00D313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82A6F" w:rsidRPr="00D313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geely-echoauto</w:t>
        </w:r>
        <w:proofErr w:type="spellEnd"/>
        <w:r w:rsidR="00A82A6F" w:rsidRPr="00D313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82A6F" w:rsidRPr="00D313A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9444D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9444D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Выдача 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выигравш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</w:t>
      </w:r>
      <w:proofErr w:type="gramStart"/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розыгрыша</w:t>
      </w:r>
      <w:proofErr w:type="gramEnd"/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Самара, ул. Дзержинского, дом 52, Автосалон «ЭХО»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44D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34C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Выдача Гарантированных призов производится </w:t>
      </w:r>
      <w:r w:rsidR="003C1FE1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сентября 2019 года непосредственно после розыгрыша Главного приза. </w:t>
      </w:r>
    </w:p>
    <w:p w:rsidR="003C1FE1" w:rsidRPr="002F3C31" w:rsidRDefault="003C1FE1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участия в Акции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48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Участниками Акции должны являться дееспособные лица, достигшие возраста 18 лет, постоянно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проживающие на территории Российской Федерации. </w:t>
      </w:r>
    </w:p>
    <w:p w:rsidR="00F47B1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 чтобы стать Участником Акции, лицу соответствующему требованиям, установленным в пункте 3.1. настоящих Условий</w:t>
      </w:r>
      <w:r w:rsid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с </w:t>
      </w:r>
      <w:r w:rsidR="009A120E" w:rsidRPr="00920EA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A120E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B11" w:rsidRPr="00F4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по 09 сентября</w:t>
      </w:r>
      <w:r w:rsidRPr="00F4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</w:t>
      </w:r>
      <w:r w:rsidR="00F47B11" w:rsidRPr="00F4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совершить </w:t>
      </w:r>
      <w:r w:rsid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покупку автомобиля </w:t>
      </w:r>
      <w:r w:rsidR="00F47B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="00F47B11"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автосалоне «ЭХО»</w:t>
      </w:r>
      <w:r w:rsidR="001158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 собственником данного автомобиля</w:t>
      </w:r>
      <w:r w:rsid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20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заключения договора</w:t>
      </w:r>
      <w:r w:rsidR="006C3920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окупателям необходимо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участии в акции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отказаться от неё, приняв участие в иной акции, проводимой ООО «Эхо-Н». Регистрация осуществляется менеджером. Покупатель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регистрационную форму с указанием: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20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участника;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20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телефона;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20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проживания;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20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эл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ектронной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6C3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20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подтверждения согласия на обработку и хранение персональных данных Участника, процедура регистрации считается пройденной. </w:t>
      </w:r>
    </w:p>
    <w:p w:rsidR="00C27E0C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56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Совершение Участником действий, указанных в пункте 3.</w:t>
      </w:r>
      <w:r w:rsidR="00C27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 признается Заявкой на участие в Акции и предполагает, что участник ознакомлен и согласен с её условиями. </w:t>
      </w:r>
    </w:p>
    <w:p w:rsidR="0087234C" w:rsidRPr="002F3C31" w:rsidRDefault="0087234C" w:rsidP="002F3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2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совершения данных действий, лицо признается участником Акции.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Участников Акции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C8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 участия в Акции означает, что все е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соглашаются с настоящими Условиями, а также с тем, что их имена, фамилии и фотографии могут быть использован</w:t>
      </w:r>
      <w:proofErr w:type="gramStart"/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«Эхо-Н»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рекламных целях.</w:t>
      </w:r>
    </w:p>
    <w:p w:rsidR="00BE7BC8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 Акции имеет право на участие в розыгрыше 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и/ или получение гарантированного приза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лишь 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присутствии на розыгрыше Главного приза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BC8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Идентификация Участников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заключенного с ООО «Эхо-Н» договора купли-продажи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BC8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Организатор обязан провести розыгрыш и выдать призы Победителям в сроки и в соответствии с положениями настоящих Условий.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BBE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 Акции имеет право требовать передачи </w:t>
      </w:r>
      <w:r w:rsidR="00BE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 на основании признания его Победителем по результатам проведения розыгрыша призов, и вправе обратиться в суд в случае задержки передачи приза либо не передачи его Организатором Акции.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получения </w:t>
      </w:r>
      <w:r w:rsidR="003E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приза, Участник </w:t>
      </w:r>
      <w:r w:rsidR="0099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предъявить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</w:t>
      </w:r>
      <w:r w:rsidR="00990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заключенного ранее договора купли-продажи с выигравш</w:t>
      </w:r>
      <w:r w:rsidR="003E37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0BB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</w:t>
      </w:r>
      <w:r w:rsidR="003E3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паспорт, ИНН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B37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требованиями действующего законодательства РФ, Организатор Акции выступает налоговым агентом в отношении выдаваемых Участникам Акции выигрышей, стоимость которых превышает 4 000 (Четыре тысячи) рублей: уведомляет Победителей Акции о необходимости уплаты налога на приз, предоставляет в налоговые органы сведения о доходах физических лиц.</w:t>
      </w:r>
    </w:p>
    <w:p w:rsidR="003E37A7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момента получения выигрыша, Победитель обязан самостоятельно уплатить все налоги и иные обязательные платежи, установленные законодательством РФ.</w:t>
      </w:r>
    </w:p>
    <w:p w:rsidR="003E37A7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87234C" w:rsidRPr="002F3C31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="00990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претензий </w:t>
      </w:r>
      <w:r w:rsidR="0005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37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r w:rsidR="0005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34C" w:rsidRPr="002F3C31" w:rsidRDefault="0087234C" w:rsidP="00BE7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определения победителей и </w:t>
      </w:r>
      <w:r w:rsidR="003E3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выдачи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призов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C" w:rsidRDefault="0087234C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Акция включает в себя следующие призы и подарки:</w:t>
      </w:r>
      <w:r w:rsidR="00C1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3DC" w:rsidRPr="002F3C31" w:rsidRDefault="00C103DC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риз: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GEELY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20E" w:rsidRPr="00920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657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3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 </w:t>
      </w:r>
    </w:p>
    <w:p w:rsidR="00C103DC" w:rsidRDefault="002D53EA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Утешительные</w:t>
      </w:r>
      <w:r w:rsidR="00C103D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</w:t>
      </w:r>
      <w:r w:rsidR="00C10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03D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на 30000 бонусных баллов (1 балл = 1 рубль) на сервисное обслуживание в ООО «Эхо-Н».</w:t>
      </w:r>
      <w:r w:rsidR="009A120E" w:rsidRPr="009A12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53EA" w:rsidRPr="002F3C31" w:rsidRDefault="0087234C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Розыгрыш </w:t>
      </w:r>
      <w:r w:rsidR="002D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2D53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выдача утешительных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 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2D53EA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2019 г</w:t>
      </w:r>
      <w:r w:rsidR="002D5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2D53EA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12.00 по адресу: город Самара, ул</w:t>
      </w:r>
      <w:r w:rsidR="002D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="002D53EA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дом 52, Автосалон «ЭХО».</w:t>
      </w:r>
      <w:r w:rsidR="00B7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95B" w:rsidRDefault="0087234C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64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розыгрыше Главного приза и получении утешительных призов участник акции должен лично присутствовать при проведении розыгрыша, зарегистрировавшись перед его началом у администратора. </w:t>
      </w:r>
    </w:p>
    <w:p w:rsidR="006C5F1F" w:rsidRDefault="006C5F1F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акции получает у Администратора карточку с номером договора, заключенным им ранее с ООО «Эхо-Н» на покупку автомобиля. Данную карточку необходимо опустить в Ящик для проведения розыгрыша. </w:t>
      </w:r>
    </w:p>
    <w:p w:rsidR="004F2DDC" w:rsidRPr="003D2A31" w:rsidRDefault="0087234C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выбирает незаинтересованное лицо из числа </w:t>
      </w:r>
      <w:r w:rsidR="0089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присутствующих, которое достаёт первую попавшуюся карточку из Ящика.</w:t>
      </w:r>
      <w:r w:rsidR="00B5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Лотерейное оборудование при проведении розыгрыша Призового фонда акции не используется.</w:t>
      </w:r>
    </w:p>
    <w:p w:rsidR="003D2A31" w:rsidRDefault="003D2A31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D2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обязан в течение 60 секунд подойти  к Ведущему и предъявить оригинал договора купли-продажи и документ, удостоверяющий личность.</w:t>
      </w:r>
      <w:r w:rsidR="001F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происходит подписание акта-приёма передачи Главного приза.</w:t>
      </w:r>
    </w:p>
    <w:p w:rsidR="004F2DDC" w:rsidRPr="001F4673" w:rsidRDefault="001F4673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владельца выигравшего номера договора в месте проведения розыгрыша в момент его вызова к ведущему, номер договора признаётся выбывшим из розыгрыша, и </w:t>
      </w:r>
      <w:r w:rsidR="000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разыгрывается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DDC" w:rsidRPr="00E32F4D" w:rsidRDefault="00E32F4D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розыгрыша Главного приза, происходит распределение утешительных призов. Для этого ведущий выбирает незаинтересованное лицо из числа присутствующих, которое достаёт карточку с номером договора из Ящика для проведения розыгрыша. </w:t>
      </w:r>
      <w:r w:rsidR="005F3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Лотерейное оборудование при проведении розыгрыша Призового фонда акции не используется. Выбранный участник в течение 60 секунд должен подойти к ведущему, предъявив оригинал договора и документ, удостоверяющий личность. После чего происходит подписание акта-приёма передачи Утешительного приза с данным участником.</w:t>
      </w:r>
      <w:r w:rsidR="007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="007A6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7A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вызываются все участники акции, лично присутствующие при проведении розыгрыша и не выигравшие Главный приз.</w:t>
      </w:r>
    </w:p>
    <w:p w:rsidR="0087234C" w:rsidRPr="002F3C31" w:rsidRDefault="0087234C" w:rsidP="006C5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Розыгрыш</w:t>
      </w:r>
      <w:r w:rsidR="006431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окончательными и не подлежат пересмотру.</w:t>
      </w:r>
      <w:r w:rsidR="0094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4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Установленные Призы не обмениваются и не могут быть заменены денежным эквивалентом.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4C" w:rsidRPr="002F3C31" w:rsidRDefault="00336FBD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234C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использования персональных данных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79" w:rsidRDefault="00944F79" w:rsidP="0094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234C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Согласием участника Акции на обработку его персональных данных, является 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Акции. К персональным данным Участника относится: номер мобильного телефона, фамилия, имя, отчество. К персональным данным Победителя относятся: фамилия, имя, отчество, дата рождения, номер мобильного телефона, адрес места жительства (регистрации), ИНН и паспортные данные.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34C" w:rsidRPr="002F3C31" w:rsidRDefault="00944F79" w:rsidP="00944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234C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Обработка персональных данных осуществляется исключительно в целях проведения Акции.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234C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Трансграничная передача персональных данных Организатором не осуществляется.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234C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Персональные данные не распространяются и не предоставляются третьим лицам для целей, не связанных с настоящей Акцией, без согласия субъекта персональных 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7234C" w:rsidRPr="002F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 w:rsidR="0087234C" w:rsidRPr="002F3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Организатор осуществляет обработку персональных данных Участников в строгом соответствии с принципами и правилами, установленными ФЗ от 27.07.2006 № 152-ФЗ «О персональных данных».</w:t>
      </w:r>
    </w:p>
    <w:p w:rsidR="0087234C" w:rsidRPr="002F3C31" w:rsidRDefault="0087234C" w:rsidP="002F3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234C" w:rsidRPr="002F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C"/>
    <w:rsid w:val="00051B37"/>
    <w:rsid w:val="0006481C"/>
    <w:rsid w:val="000902B1"/>
    <w:rsid w:val="000F29C8"/>
    <w:rsid w:val="001158EE"/>
    <w:rsid w:val="0019444D"/>
    <w:rsid w:val="001C5441"/>
    <w:rsid w:val="001F4673"/>
    <w:rsid w:val="002114AA"/>
    <w:rsid w:val="002D53EA"/>
    <w:rsid w:val="002F3C31"/>
    <w:rsid w:val="00336FBD"/>
    <w:rsid w:val="003A3248"/>
    <w:rsid w:val="003C1FE1"/>
    <w:rsid w:val="003D2A31"/>
    <w:rsid w:val="003E37A7"/>
    <w:rsid w:val="004F2DDC"/>
    <w:rsid w:val="00566E85"/>
    <w:rsid w:val="005F3E93"/>
    <w:rsid w:val="00643169"/>
    <w:rsid w:val="006C3920"/>
    <w:rsid w:val="006C5F1F"/>
    <w:rsid w:val="0079038A"/>
    <w:rsid w:val="0079721D"/>
    <w:rsid w:val="007A69CF"/>
    <w:rsid w:val="0087234C"/>
    <w:rsid w:val="00886BD1"/>
    <w:rsid w:val="00891649"/>
    <w:rsid w:val="008B450E"/>
    <w:rsid w:val="008C32FB"/>
    <w:rsid w:val="00920EA9"/>
    <w:rsid w:val="00944F79"/>
    <w:rsid w:val="0096571E"/>
    <w:rsid w:val="00990BBE"/>
    <w:rsid w:val="009A120E"/>
    <w:rsid w:val="009F37E4"/>
    <w:rsid w:val="00A82A6F"/>
    <w:rsid w:val="00AB364E"/>
    <w:rsid w:val="00B049C1"/>
    <w:rsid w:val="00B51F37"/>
    <w:rsid w:val="00B63810"/>
    <w:rsid w:val="00B712EF"/>
    <w:rsid w:val="00BC5491"/>
    <w:rsid w:val="00BE7BC8"/>
    <w:rsid w:val="00C103DC"/>
    <w:rsid w:val="00C24306"/>
    <w:rsid w:val="00C27E0C"/>
    <w:rsid w:val="00C7592E"/>
    <w:rsid w:val="00CA4A7E"/>
    <w:rsid w:val="00D6742C"/>
    <w:rsid w:val="00E05EFC"/>
    <w:rsid w:val="00E32F4D"/>
    <w:rsid w:val="00E50E56"/>
    <w:rsid w:val="00E56FC5"/>
    <w:rsid w:val="00EA495B"/>
    <w:rsid w:val="00F00B0D"/>
    <w:rsid w:val="00F14B0F"/>
    <w:rsid w:val="00F14D50"/>
    <w:rsid w:val="00F47B11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C5441"/>
    <w:pPr>
      <w:keepNext/>
      <w:numPr>
        <w:ilvl w:val="3"/>
        <w:numId w:val="1"/>
      </w:numPr>
      <w:shd w:val="clear" w:color="auto" w:fill="FFFFFF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pacing w:val="1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23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02B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5441"/>
    <w:rPr>
      <w:rFonts w:ascii="Times New Roman" w:eastAsia="Times New Roman" w:hAnsi="Times New Roman" w:cs="Times New Roman"/>
      <w:color w:val="000000"/>
      <w:spacing w:val="1"/>
      <w:sz w:val="36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C5441"/>
    <w:pPr>
      <w:keepNext/>
      <w:numPr>
        <w:ilvl w:val="3"/>
        <w:numId w:val="1"/>
      </w:numPr>
      <w:shd w:val="clear" w:color="auto" w:fill="FFFFFF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pacing w:val="1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23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02B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5441"/>
    <w:rPr>
      <w:rFonts w:ascii="Times New Roman" w:eastAsia="Times New Roman" w:hAnsi="Times New Roman" w:cs="Times New Roman"/>
      <w:color w:val="000000"/>
      <w:spacing w:val="1"/>
      <w:sz w:val="36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2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ely-echoau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Lenshina</dc:creator>
  <cp:lastModifiedBy>Anna Riabtseva</cp:lastModifiedBy>
  <cp:revision>7</cp:revision>
  <cp:lastPrinted>2019-03-19T10:34:00Z</cp:lastPrinted>
  <dcterms:created xsi:type="dcterms:W3CDTF">2019-03-18T12:36:00Z</dcterms:created>
  <dcterms:modified xsi:type="dcterms:W3CDTF">2019-03-20T14:43:00Z</dcterms:modified>
</cp:coreProperties>
</file>